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06" w:rsidRPr="00A36EA3" w:rsidRDefault="00A36EA3" w:rsidP="00A36EA3">
      <w:pPr>
        <w:pStyle w:val="NoSpacing"/>
        <w:jc w:val="center"/>
        <w:rPr>
          <w:b/>
        </w:rPr>
      </w:pPr>
      <w:r w:rsidRPr="00A36EA3">
        <w:rPr>
          <w:b/>
        </w:rPr>
        <w:t>GREENSBORO FREE LIBRARY</w:t>
      </w:r>
    </w:p>
    <w:p w:rsidR="00A36EA3" w:rsidRPr="00A36EA3" w:rsidRDefault="00A36EA3" w:rsidP="00A36EA3">
      <w:pPr>
        <w:pStyle w:val="NoSpacing"/>
        <w:jc w:val="center"/>
        <w:rPr>
          <w:b/>
        </w:rPr>
      </w:pPr>
      <w:r w:rsidRPr="00A36EA3">
        <w:rPr>
          <w:b/>
        </w:rPr>
        <w:t>Board of Trustees</w:t>
      </w:r>
    </w:p>
    <w:p w:rsidR="00A36EA3" w:rsidRDefault="00B3191F" w:rsidP="00A36EA3">
      <w:pPr>
        <w:pStyle w:val="NoSpacing"/>
        <w:jc w:val="center"/>
      </w:pPr>
      <w:r>
        <w:t>May 30</w:t>
      </w:r>
      <w:r w:rsidR="00A36EA3">
        <w:t>, 2017</w:t>
      </w:r>
    </w:p>
    <w:p w:rsidR="00A36EA3" w:rsidRDefault="00A36EA3" w:rsidP="00A36EA3">
      <w:pPr>
        <w:pStyle w:val="NoSpacing"/>
        <w:jc w:val="center"/>
      </w:pPr>
    </w:p>
    <w:p w:rsidR="00A36EA3" w:rsidRDefault="00A36EA3" w:rsidP="00A36EA3">
      <w:pPr>
        <w:pStyle w:val="NoSpacing"/>
      </w:pPr>
      <w:r>
        <w:t>Present:</w:t>
      </w:r>
    </w:p>
    <w:p w:rsidR="00A36EA3" w:rsidRDefault="00A36EA3" w:rsidP="00A36EA3">
      <w:pPr>
        <w:pStyle w:val="NoSpacing"/>
      </w:pPr>
      <w:r>
        <w:t>Trustees—Hal Gray, Carol Reynolds, Ken Johnston, Becky Arnold, Virginia Lapierre</w:t>
      </w:r>
      <w:r w:rsidR="00B3191F">
        <w:t xml:space="preserve">, Donna </w:t>
      </w:r>
      <w:proofErr w:type="spellStart"/>
      <w:r w:rsidR="00B3191F">
        <w:t>Jenckes</w:t>
      </w:r>
      <w:proofErr w:type="spellEnd"/>
    </w:p>
    <w:p w:rsidR="00A36EA3" w:rsidRDefault="00A36EA3" w:rsidP="00A36EA3">
      <w:pPr>
        <w:pStyle w:val="NoSpacing"/>
      </w:pPr>
      <w:r>
        <w:t>Alternates—John Miller</w:t>
      </w:r>
    </w:p>
    <w:p w:rsidR="00A36EA3" w:rsidRDefault="00A36EA3" w:rsidP="00A36EA3">
      <w:pPr>
        <w:pStyle w:val="NoSpacing"/>
      </w:pPr>
      <w:r>
        <w:t>Librarians—Mary Metc</w:t>
      </w:r>
      <w:r w:rsidR="004A1C83">
        <w:t>alf, Debbie Kasper, Emily Purdy</w:t>
      </w:r>
    </w:p>
    <w:p w:rsidR="008B5C18" w:rsidRDefault="008B5C18" w:rsidP="00A36EA3">
      <w:pPr>
        <w:pStyle w:val="NoSpacing"/>
      </w:pPr>
      <w:r>
        <w:t>Absent—</w:t>
      </w:r>
      <w:r w:rsidR="00B3191F">
        <w:t xml:space="preserve"> none</w:t>
      </w:r>
    </w:p>
    <w:p w:rsidR="00A36EA3" w:rsidRDefault="00A36EA3" w:rsidP="00A36EA3">
      <w:pPr>
        <w:pStyle w:val="NoSpacing"/>
      </w:pPr>
    </w:p>
    <w:p w:rsidR="00A36EA3" w:rsidRDefault="00B3191F" w:rsidP="00A36EA3">
      <w:pPr>
        <w:pStyle w:val="NoSpacing"/>
      </w:pPr>
      <w:r>
        <w:t xml:space="preserve">This </w:t>
      </w:r>
      <w:r w:rsidR="00A36EA3">
        <w:t xml:space="preserve">meeting was called to order by Hal Gray at 4:00 pm.  Hal </w:t>
      </w:r>
      <w:r>
        <w:t>extended our deep</w:t>
      </w:r>
      <w:r w:rsidR="004A2E5E">
        <w:t>est</w:t>
      </w:r>
      <w:r>
        <w:t xml:space="preserve"> condolences to the family of long-time volunteer and Library Board Alternate Cathie Wilki</w:t>
      </w:r>
      <w:r w:rsidR="004A2E5E">
        <w:t>nson.  He</w:t>
      </w:r>
      <w:r>
        <w:t xml:space="preserve"> also welcomed back Librarians Mary Metcalf and Debbie Kasper.</w:t>
      </w:r>
    </w:p>
    <w:p w:rsidR="00B3191F" w:rsidRDefault="00B3191F" w:rsidP="00A36EA3">
      <w:pPr>
        <w:pStyle w:val="NoSpacing"/>
      </w:pPr>
    </w:p>
    <w:p w:rsidR="00B3191F" w:rsidRDefault="00B3191F" w:rsidP="00A36EA3">
      <w:pPr>
        <w:pStyle w:val="NoSpacing"/>
      </w:pPr>
      <w:r>
        <w:t>Revisions to the agenda were made to include discussion for honoring Gina Jenkins and Tom</w:t>
      </w:r>
      <w:r w:rsidR="004A2E5E">
        <w:t xml:space="preserve"> </w:t>
      </w:r>
      <w:proofErr w:type="spellStart"/>
      <w:r w:rsidR="004A2E5E">
        <w:t>Anastasio</w:t>
      </w:r>
      <w:proofErr w:type="spellEnd"/>
      <w:r>
        <w:t xml:space="preserve"> for all their work on behalf of the library.</w:t>
      </w:r>
    </w:p>
    <w:p w:rsidR="00B3191F" w:rsidRDefault="00B3191F" w:rsidP="00A36EA3">
      <w:pPr>
        <w:pStyle w:val="NoSpacing"/>
      </w:pPr>
    </w:p>
    <w:p w:rsidR="00B3191F" w:rsidRDefault="00B3191F" w:rsidP="00A36EA3">
      <w:pPr>
        <w:pStyle w:val="NoSpacing"/>
      </w:pPr>
      <w:r>
        <w:t>Minutes for the April meeting were approved as distributed.</w:t>
      </w:r>
    </w:p>
    <w:p w:rsidR="00B3191F" w:rsidRDefault="00B3191F" w:rsidP="00A36EA3">
      <w:pPr>
        <w:pStyle w:val="NoSpacing"/>
      </w:pPr>
    </w:p>
    <w:p w:rsidR="00B3191F" w:rsidRDefault="00B3191F" w:rsidP="00A36EA3">
      <w:pPr>
        <w:pStyle w:val="NoSpacing"/>
      </w:pPr>
      <w:r>
        <w:t>Librarian</w:t>
      </w:r>
      <w:r w:rsidR="00224D20">
        <w:t>’</w:t>
      </w:r>
      <w:r>
        <w:t>s report: Mary updated the board on repairs that were being done to the fu</w:t>
      </w:r>
      <w:r w:rsidR="00224D20">
        <w:t>rnace and fireplace as both are</w:t>
      </w:r>
      <w:r>
        <w:t xml:space="preserve"> non-operational at the moment.  A new book order has been placed and many interesting speakers have been booked for upcoming summer programs.  Our Maker Space is coming together and we are especially excited for a program by Lisa </w:t>
      </w:r>
      <w:proofErr w:type="spellStart"/>
      <w:r>
        <w:t>Yokana</w:t>
      </w:r>
      <w:proofErr w:type="spellEnd"/>
      <w:r>
        <w:t xml:space="preserve"> that will be held for the children in July.  </w:t>
      </w:r>
      <w:r w:rsidR="00224D20">
        <w:t>Many thanks were extended to everyone who helped keep the library running smoothly in Mary’s and Debbie’s absences.</w:t>
      </w:r>
    </w:p>
    <w:p w:rsidR="00224D20" w:rsidRDefault="00224D20" w:rsidP="00A36EA3">
      <w:pPr>
        <w:pStyle w:val="NoSpacing"/>
      </w:pPr>
    </w:p>
    <w:p w:rsidR="00224D20" w:rsidRDefault="00224D20" w:rsidP="00A36EA3">
      <w:pPr>
        <w:pStyle w:val="NoSpacing"/>
      </w:pPr>
      <w:r>
        <w:t>Youth Librarian’s report: Emi</w:t>
      </w:r>
      <w:r w:rsidR="004A2E5E">
        <w:t>ly has been leading some exciting</w:t>
      </w:r>
      <w:r>
        <w:t xml:space="preserve"> story times recently with special guests of live farm animals. The child</w:t>
      </w:r>
      <w:r w:rsidR="004A2E5E">
        <w:t>ren and adults really seem to lo</w:t>
      </w:r>
      <w:r w:rsidR="00AF1A62">
        <w:t xml:space="preserve">ve this.  The </w:t>
      </w:r>
      <w:proofErr w:type="spellStart"/>
      <w:r w:rsidR="00AF1A62">
        <w:t>CLiF</w:t>
      </w:r>
      <w:proofErr w:type="spellEnd"/>
      <w:r>
        <w:t xml:space="preserve"> gran</w:t>
      </w:r>
      <w:r w:rsidR="004A2E5E">
        <w:t>t</w:t>
      </w:r>
      <w:r>
        <w:t xml:space="preserve"> presentation was a great success, with books being handed out to all the school children and</w:t>
      </w:r>
      <w:r w:rsidR="004A2E5E">
        <w:t xml:space="preserve"> to</w:t>
      </w:r>
      <w:r>
        <w:t xml:space="preserve"> the many homeschoolers who attended.</w:t>
      </w:r>
    </w:p>
    <w:p w:rsidR="00224D20" w:rsidRDefault="00224D20" w:rsidP="00A36EA3">
      <w:pPr>
        <w:pStyle w:val="NoSpacing"/>
      </w:pPr>
    </w:p>
    <w:p w:rsidR="00224D20" w:rsidRDefault="00224D20" w:rsidP="00A36EA3">
      <w:pPr>
        <w:pStyle w:val="NoSpacing"/>
      </w:pPr>
      <w:r>
        <w:t>Financial Report: Many thanks to Donna for her hard work and thorough reports.  The new formatting made the information much clearer to us all.  The</w:t>
      </w:r>
      <w:r w:rsidR="00A424DE">
        <w:t xml:space="preserve"> proposed</w:t>
      </w:r>
      <w:r>
        <w:t xml:space="preserve"> capital budget was discussed.  Much </w:t>
      </w:r>
      <w:r w:rsidR="00A424DE">
        <w:t>dialogue</w:t>
      </w:r>
      <w:r>
        <w:t xml:space="preserve"> went into the need to have a safe, all-season access to the basement.  </w:t>
      </w:r>
      <w:r w:rsidR="00A424DE">
        <w:t>The Board also reaffirmed the need to keep an open and informative dialogue going</w:t>
      </w:r>
      <w:r w:rsidR="00AF1A62">
        <w:t xml:space="preserve"> between ourselves, the Select B</w:t>
      </w:r>
      <w:bookmarkStart w:id="0" w:name="_GoBack"/>
      <w:bookmarkEnd w:id="0"/>
      <w:r w:rsidR="00A424DE">
        <w:t xml:space="preserve">oard, and the townspeople as we look to potential maintenance projects in the near future.  Donna has </w:t>
      </w:r>
      <w:r w:rsidR="004A2E5E">
        <w:t>developed a 5 year projection of</w:t>
      </w:r>
      <w:r w:rsidR="00A424DE">
        <w:t xml:space="preserve"> income and expense which we will look over soon.</w:t>
      </w:r>
    </w:p>
    <w:p w:rsidR="00A424DE" w:rsidRDefault="00A424DE" w:rsidP="00A36EA3">
      <w:pPr>
        <w:pStyle w:val="NoSpacing"/>
      </w:pPr>
    </w:p>
    <w:p w:rsidR="00A424DE" w:rsidRDefault="00A424DE" w:rsidP="00A36EA3">
      <w:pPr>
        <w:pStyle w:val="NoSpacing"/>
      </w:pPr>
      <w:r>
        <w:t>Maintenance report:  As we think about repainting or residing the building, Ken Johnston urged the Board to assume we will be dealing with lead paint at some point.  This should be kept in mind as we gather estimates and plan for this work.  We have already received a couple of bids for the work that needs to be done.</w:t>
      </w:r>
    </w:p>
    <w:p w:rsidR="00A424DE" w:rsidRDefault="00A424DE" w:rsidP="00A36EA3">
      <w:pPr>
        <w:pStyle w:val="NoSpacing"/>
      </w:pPr>
    </w:p>
    <w:p w:rsidR="00A424DE" w:rsidRDefault="00A424DE" w:rsidP="00A36EA3">
      <w:pPr>
        <w:pStyle w:val="NoSpacing"/>
      </w:pPr>
      <w:r>
        <w:t xml:space="preserve">Fundraising report:  The spring newsletter has been finished and will be heading out in the mail shortly.  Many, many thanks to Becky Arnold for her tireless efforts on this behalf.  Also, thanks to Becky, and to Virginia Lapierre and her kids (and nephew) for addressing and stuffing all the envelopes.  </w:t>
      </w:r>
      <w:r w:rsidR="00560460">
        <w:t xml:space="preserve">  The summer raffle is gearing up to begin.  Becky will look into some blank gift certificate forms for donor businesses who don’t have something of their own to use.  All donations should be secured by June 13, which is </w:t>
      </w:r>
      <w:r w:rsidR="00560460">
        <w:lastRenderedPageBreak/>
        <w:t>when the raffle calendar will be finalized.  Becky also mentioned the July 6 Open House</w:t>
      </w:r>
      <w:r w:rsidR="004A2E5E">
        <w:t>,</w:t>
      </w:r>
      <w:r w:rsidR="00560460">
        <w:t xml:space="preserve"> and we agreed that light refreshments should be provided.  We will investigate whether or not offering childcare at our book discussions would increase the participation, particularly by young families.  </w:t>
      </w:r>
    </w:p>
    <w:p w:rsidR="00560460" w:rsidRDefault="00560460" w:rsidP="00A36EA3">
      <w:pPr>
        <w:pStyle w:val="NoSpacing"/>
      </w:pPr>
    </w:p>
    <w:p w:rsidR="00560460" w:rsidRDefault="00560460" w:rsidP="00A36EA3">
      <w:pPr>
        <w:pStyle w:val="NoSpacing"/>
      </w:pPr>
      <w:r>
        <w:t xml:space="preserve">Chairman’s report: Hal deferred the discussion of the language of our advertising disclaimer for the next meeting.  He invited the Board to consider attending the </w:t>
      </w:r>
      <w:proofErr w:type="spellStart"/>
      <w:r>
        <w:t>Turrell</w:t>
      </w:r>
      <w:proofErr w:type="spellEnd"/>
      <w:r>
        <w:t xml:space="preserve"> Fund Day on June 7 at the Burlington Country Club.  Our library has benefited from the generosity of the </w:t>
      </w:r>
      <w:proofErr w:type="spellStart"/>
      <w:r>
        <w:t>Turrell</w:t>
      </w:r>
      <w:proofErr w:type="spellEnd"/>
      <w:r>
        <w:t xml:space="preserve"> Fund over the years.  Several ideas were discussed regarding acknowledging Tom and Gina’s contributions to the library.  Conversation also ensued concerning the two alternate trustee spots that need to be filled.</w:t>
      </w:r>
    </w:p>
    <w:p w:rsidR="00560460" w:rsidRDefault="00560460" w:rsidP="00A36EA3">
      <w:pPr>
        <w:pStyle w:val="NoSpacing"/>
      </w:pPr>
    </w:p>
    <w:p w:rsidR="00B3191F" w:rsidRDefault="00B3191F" w:rsidP="00A36EA3">
      <w:pPr>
        <w:pStyle w:val="NoSpacing"/>
      </w:pPr>
    </w:p>
    <w:p w:rsidR="00A36EA3" w:rsidRDefault="00A36EA3" w:rsidP="00A36EA3">
      <w:pPr>
        <w:pStyle w:val="NoSpacing"/>
      </w:pPr>
      <w:r>
        <w:t>Meeting was adjourned</w:t>
      </w:r>
      <w:r w:rsidR="00560460">
        <w:t xml:space="preserve"> at 6</w:t>
      </w:r>
      <w:r w:rsidR="004A1C83">
        <w:t>:05pm.</w:t>
      </w:r>
    </w:p>
    <w:p w:rsidR="00560460" w:rsidRDefault="00560460" w:rsidP="00A36EA3">
      <w:pPr>
        <w:pStyle w:val="NoSpacing"/>
      </w:pPr>
    </w:p>
    <w:p w:rsidR="00560460" w:rsidRDefault="00560460" w:rsidP="00A36EA3">
      <w:pPr>
        <w:pStyle w:val="NoSpacing"/>
      </w:pPr>
      <w:r>
        <w:t>Respectfully Submitted,</w:t>
      </w:r>
    </w:p>
    <w:p w:rsidR="00560460" w:rsidRDefault="00560460" w:rsidP="00A36EA3">
      <w:pPr>
        <w:pStyle w:val="NoSpacing"/>
      </w:pPr>
      <w:r>
        <w:t>Carol Reynolds, Secretary</w:t>
      </w:r>
    </w:p>
    <w:p w:rsidR="00A36EA3" w:rsidRDefault="00A36EA3" w:rsidP="00A36EA3">
      <w:pPr>
        <w:pStyle w:val="NoSpacing"/>
      </w:pPr>
    </w:p>
    <w:p w:rsidR="00A36EA3" w:rsidRDefault="00A36EA3" w:rsidP="00A36EA3">
      <w:pPr>
        <w:pStyle w:val="NoSpacing"/>
      </w:pPr>
    </w:p>
    <w:p w:rsidR="00A36EA3" w:rsidRDefault="00A36EA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0868EF" w:rsidRDefault="000868EF" w:rsidP="004A1C83">
      <w:pPr>
        <w:pStyle w:val="NoSpacing"/>
      </w:pPr>
    </w:p>
    <w:sectPr w:rsidR="00086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B3F6A"/>
    <w:multiLevelType w:val="hybridMultilevel"/>
    <w:tmpl w:val="FC528E66"/>
    <w:lvl w:ilvl="0" w:tplc="4A88B71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A3"/>
    <w:rsid w:val="000868EF"/>
    <w:rsid w:val="00224D20"/>
    <w:rsid w:val="0035557D"/>
    <w:rsid w:val="004A1C83"/>
    <w:rsid w:val="004A2E5E"/>
    <w:rsid w:val="00560460"/>
    <w:rsid w:val="005B5C9E"/>
    <w:rsid w:val="0061393F"/>
    <w:rsid w:val="00696C69"/>
    <w:rsid w:val="008B5C18"/>
    <w:rsid w:val="00A36EA3"/>
    <w:rsid w:val="00A424DE"/>
    <w:rsid w:val="00AC6DF8"/>
    <w:rsid w:val="00AF1A62"/>
    <w:rsid w:val="00B3191F"/>
    <w:rsid w:val="00BD0447"/>
    <w:rsid w:val="00D8543F"/>
    <w:rsid w:val="00DF21D0"/>
    <w:rsid w:val="00EC0D92"/>
    <w:rsid w:val="00F41EC3"/>
    <w:rsid w:val="00FE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F5670-5B95-4603-A106-47F130ED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E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Lapierre</dc:creator>
  <cp:keywords/>
  <dc:description/>
  <cp:lastModifiedBy>Virginia Lapierre</cp:lastModifiedBy>
  <cp:revision>4</cp:revision>
  <dcterms:created xsi:type="dcterms:W3CDTF">2017-06-03T14:25:00Z</dcterms:created>
  <dcterms:modified xsi:type="dcterms:W3CDTF">2017-06-05T14:05:00Z</dcterms:modified>
</cp:coreProperties>
</file>