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150C12" w:rsidP="00150C12">
      <w:pPr>
        <w:pStyle w:val="NoSpacing"/>
        <w:jc w:val="center"/>
      </w:pPr>
      <w:r>
        <w:t>April 25,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Default="00150C12" w:rsidP="00150C12">
      <w:pPr>
        <w:pStyle w:val="NoSpacing"/>
      </w:pPr>
      <w:r>
        <w:t xml:space="preserve">Trustees—Hal Gray, Carol Reynolds, Donna </w:t>
      </w:r>
      <w:proofErr w:type="spellStart"/>
      <w:r>
        <w:t>Jenckes</w:t>
      </w:r>
      <w:proofErr w:type="spellEnd"/>
      <w:r>
        <w:t>, Ken Johnston, Becky Arnold, Virginia Lapierre</w:t>
      </w:r>
    </w:p>
    <w:p w:rsidR="00150C12" w:rsidRDefault="00150C12" w:rsidP="00150C12">
      <w:pPr>
        <w:pStyle w:val="NoSpacing"/>
      </w:pPr>
      <w:r>
        <w:t>Alternates—John Miller</w:t>
      </w:r>
    </w:p>
    <w:p w:rsidR="00150C12" w:rsidRDefault="00150C12" w:rsidP="00150C12">
      <w:pPr>
        <w:pStyle w:val="NoSpacing"/>
      </w:pPr>
      <w:r>
        <w:t>Librarians—Emily Purdy</w:t>
      </w:r>
    </w:p>
    <w:p w:rsidR="00150C12" w:rsidRDefault="00150C12" w:rsidP="00150C12">
      <w:pPr>
        <w:pStyle w:val="NoSpacing"/>
      </w:pPr>
      <w:r>
        <w:t>Absent—Mary Metcalf, Debbie Kasper, Cathie Wilkinson</w:t>
      </w:r>
    </w:p>
    <w:p w:rsidR="00150C12" w:rsidRDefault="00150C12" w:rsidP="00150C12">
      <w:pPr>
        <w:pStyle w:val="NoSpacing"/>
        <w:jc w:val="center"/>
      </w:pPr>
    </w:p>
    <w:p w:rsidR="00150C12" w:rsidRDefault="00150C12" w:rsidP="00150C12">
      <w:pPr>
        <w:pStyle w:val="NoSpacing"/>
      </w:pPr>
      <w:r>
        <w:t>The meeting was called to order by Hal Gray at 4:00 pm.</w:t>
      </w:r>
    </w:p>
    <w:p w:rsidR="00150C12" w:rsidRDefault="00150C12" w:rsidP="00150C12">
      <w:pPr>
        <w:pStyle w:val="NoSpacing"/>
      </w:pPr>
      <w:r>
        <w:t xml:space="preserve">  </w:t>
      </w:r>
    </w:p>
    <w:p w:rsidR="00150C12" w:rsidRDefault="00150C12" w:rsidP="00150C12">
      <w:pPr>
        <w:pStyle w:val="NoSpacing"/>
      </w:pPr>
      <w:r>
        <w:t>No revisions were made to the agenda for today’s meeting.</w:t>
      </w:r>
    </w:p>
    <w:p w:rsidR="00150C12" w:rsidRDefault="00150C12" w:rsidP="00150C12">
      <w:pPr>
        <w:pStyle w:val="NoSpacing"/>
      </w:pPr>
    </w:p>
    <w:p w:rsidR="00150C12" w:rsidRDefault="00150C12" w:rsidP="00150C12">
      <w:pPr>
        <w:pStyle w:val="NoSpacing"/>
      </w:pPr>
      <w:r>
        <w:t>The minutes of the meeting of March 28 were accepted as distributed.</w:t>
      </w:r>
    </w:p>
    <w:p w:rsidR="00150C12" w:rsidRDefault="00150C12" w:rsidP="00150C12">
      <w:pPr>
        <w:pStyle w:val="NoSpacing"/>
      </w:pPr>
    </w:p>
    <w:p w:rsidR="00150C12" w:rsidRDefault="00150C12" w:rsidP="00150C12">
      <w:pPr>
        <w:pStyle w:val="NoSpacing"/>
      </w:pPr>
      <w:r>
        <w:t>Youth Librarian’s Report—</w:t>
      </w:r>
      <w:r w:rsidR="0084115F">
        <w:t>Emily informed us that a</w:t>
      </w:r>
      <w:r>
        <w:t xml:space="preserve"> new Community Weather Journal is at the library. Library visitors are encouraged to make notes </w:t>
      </w:r>
      <w:r w:rsidR="006E09A3">
        <w:t xml:space="preserve">in it </w:t>
      </w:r>
      <w:r>
        <w:t>of their weather observations.  An initiative in partnership wi</w:t>
      </w:r>
      <w:r w:rsidR="006E09A3">
        <w:t>th the Recreation Committee will</w:t>
      </w:r>
      <w:r>
        <w:t xml:space="preserve"> place book boxes in four locations around town: Lakeview Playground, on the path to the Beach, the </w:t>
      </w:r>
      <w:r w:rsidR="00216553">
        <w:t>Bend Playground, and on the</w:t>
      </w:r>
      <w:r>
        <w:t xml:space="preserve"> Green</w:t>
      </w:r>
      <w:r w:rsidR="00216553">
        <w:t xml:space="preserve"> opposite Willey’s store</w:t>
      </w:r>
      <w:r>
        <w:t>. These boxes will be stocked with books from the Giving Closet and GFL book sale, and will be available for anyone to take and read.  Library staff and volunteers will work together to maintain these boxes.</w:t>
      </w:r>
    </w:p>
    <w:p w:rsidR="00150C12" w:rsidRDefault="00150C12" w:rsidP="00150C12">
      <w:pPr>
        <w:pStyle w:val="NoSpacing"/>
      </w:pPr>
    </w:p>
    <w:p w:rsidR="00150C12" w:rsidRDefault="00150C12" w:rsidP="00150C12">
      <w:pPr>
        <w:pStyle w:val="NoSpacing"/>
      </w:pPr>
      <w:r>
        <w:t xml:space="preserve">Treasurer’s Report—Financial reports were reviewed and discussed.  </w:t>
      </w:r>
      <w:r w:rsidR="00236DC1">
        <w:t>Donna will develop a Capital Budget for our May meeting.</w:t>
      </w:r>
      <w:r w:rsidR="005E451A">
        <w:t xml:space="preserve">  There was discussion about sick-time pay for Debbie.  A motion was made to cover Debbie’s sick-time pay.  Donna seconded, and the motion passed.</w:t>
      </w:r>
    </w:p>
    <w:p w:rsidR="006E09A3" w:rsidRDefault="006E09A3" w:rsidP="00150C12">
      <w:pPr>
        <w:pStyle w:val="NoSpacing"/>
      </w:pPr>
    </w:p>
    <w:p w:rsidR="006E09A3" w:rsidRDefault="006E09A3" w:rsidP="00150C12">
      <w:pPr>
        <w:pStyle w:val="NoSpacing"/>
      </w:pPr>
      <w:r>
        <w:t>Maintenance Report—Ken Johnston brought up the need for a portion of the roof to be repainted or replaced.  He also mentioned the need to paint our building soon.  We are in the beginning stages of this discussion.  A few initial</w:t>
      </w:r>
      <w:r w:rsidR="0084115F">
        <w:t xml:space="preserve"> estimates suggest the roof may</w:t>
      </w:r>
      <w:r>
        <w:t xml:space="preserve"> be between $6,000-$9,360 to repair or replace.  The building may be around $17,500 to paint.  Vinyl siding was suggested as an alternative with one side being replaced each year to spread out the cost.  Discussion followed as to the relationship between GFL and the Town with regards to </w:t>
      </w:r>
      <w:r w:rsidR="00216553">
        <w:t>major repairs. Ken and Hal</w:t>
      </w:r>
      <w:r w:rsidR="00236DC1">
        <w:t xml:space="preserve"> will begin discussions with the Select Board (specifically Judy Carpenter and the team that is heading up town building maintenance) to ensure good communication and cooperation with the town as</w:t>
      </w:r>
      <w:r w:rsidR="00216553">
        <w:t xml:space="preserve"> we proceed.  Progress is </w:t>
      </w:r>
      <w:r w:rsidR="00236DC1">
        <w:t>being made in the upstairs storage room</w:t>
      </w:r>
      <w:r w:rsidR="00216553">
        <w:t xml:space="preserve"> thanks to Mike Metcalf</w:t>
      </w:r>
      <w:r w:rsidR="009F2098">
        <w:t>, and funds need to be set aside for</w:t>
      </w:r>
      <w:r w:rsidR="005863ED">
        <w:t xml:space="preserve"> this project</w:t>
      </w:r>
      <w:r w:rsidR="00236DC1">
        <w:t xml:space="preserve">. </w:t>
      </w:r>
      <w:r w:rsidR="005E451A">
        <w:t xml:space="preserve"> After some discussion, B</w:t>
      </w:r>
      <w:r w:rsidR="00D83CF6">
        <w:t>ecky made a motion to authorize</w:t>
      </w:r>
      <w:r w:rsidR="005E451A">
        <w:t xml:space="preserve"> Ken</w:t>
      </w:r>
      <w:r w:rsidR="00236DC1">
        <w:t xml:space="preserve"> to </w:t>
      </w:r>
      <w:r w:rsidR="005E451A">
        <w:t>make an expenditure of up to $1000.00 to replace the railing on the entrance</w:t>
      </w:r>
      <w:r w:rsidR="0084115F">
        <w:t xml:space="preserve"> of the building</w:t>
      </w:r>
      <w:r w:rsidR="005E451A">
        <w:t>.  Donna seconded it and the motion passed.</w:t>
      </w:r>
    </w:p>
    <w:p w:rsidR="006E09A3" w:rsidRDefault="006E09A3" w:rsidP="00150C12">
      <w:pPr>
        <w:pStyle w:val="NoSpacing"/>
      </w:pPr>
    </w:p>
    <w:p w:rsidR="006E09A3" w:rsidRDefault="006E09A3" w:rsidP="006E09A3">
      <w:pPr>
        <w:pStyle w:val="NoSpacing"/>
      </w:pPr>
      <w:r>
        <w:t>Fundraising—</w:t>
      </w:r>
      <w:r w:rsidR="005E451A">
        <w:t xml:space="preserve">Becky, Carol and Virginia will work to finish the first draft of the spring newsletter within the next two weeks.  </w:t>
      </w:r>
      <w:r w:rsidR="0084115F">
        <w:t>The Board then worked on</w:t>
      </w:r>
      <w:r w:rsidR="005E451A">
        <w:t xml:space="preserve"> dividing up the work of securing donations for our summer raffle.  Tickets must still be made and advertising started.</w:t>
      </w:r>
    </w:p>
    <w:p w:rsidR="00150C12" w:rsidRDefault="00150C12" w:rsidP="00150C12">
      <w:pPr>
        <w:pStyle w:val="NoSpacing"/>
      </w:pPr>
    </w:p>
    <w:p w:rsidR="00150C12" w:rsidRDefault="00150C12" w:rsidP="00150C12">
      <w:pPr>
        <w:pStyle w:val="NoSpacing"/>
      </w:pPr>
      <w:r>
        <w:t>Chairman’s Report—</w:t>
      </w:r>
      <w:r w:rsidR="005E451A">
        <w:t>Ken moved to accept the proposed Job Description and Librarian Evaluation as presented unless Hal is informed by Thursday of necessary changes.  Virginia seconded and the motion p</w:t>
      </w:r>
      <w:r w:rsidR="0084115F">
        <w:t>assed.  Two drafts of wording for</w:t>
      </w:r>
      <w:r w:rsidR="005E451A">
        <w:t xml:space="preserve"> disclaimers that would accompany our advertising of events were </w:t>
      </w:r>
      <w:r w:rsidR="005E451A">
        <w:lastRenderedPageBreak/>
        <w:t xml:space="preserve">discussed.  </w:t>
      </w:r>
      <w:r w:rsidR="0084115F">
        <w:t>The Board felt that input was needed from the Vermont Department of Libraries.  Further discussion was tabled until more information is gathered.</w:t>
      </w:r>
    </w:p>
    <w:p w:rsidR="00216553" w:rsidRDefault="00216553" w:rsidP="00150C12">
      <w:pPr>
        <w:pStyle w:val="NoSpacing"/>
      </w:pPr>
    </w:p>
    <w:p w:rsidR="00216553" w:rsidRPr="00216553" w:rsidRDefault="00216553" w:rsidP="00216553">
      <w:pPr>
        <w:pStyle w:val="NoSpacing"/>
      </w:pPr>
      <w:r w:rsidRPr="00216553">
        <w:t>Old/New Business:</w:t>
      </w:r>
    </w:p>
    <w:p w:rsidR="00216553" w:rsidRPr="00216553" w:rsidRDefault="00216553" w:rsidP="00216553">
      <w:pPr>
        <w:pStyle w:val="NoSpacing"/>
      </w:pPr>
      <w:r w:rsidRPr="00216553">
        <w:t xml:space="preserve">- Library Coverage: Debbie expects to return to the library the week of May 1.  The Board extended its best wishes to the </w:t>
      </w:r>
      <w:proofErr w:type="spellStart"/>
      <w:r w:rsidRPr="00216553">
        <w:t>Wilkinsons</w:t>
      </w:r>
      <w:proofErr w:type="spellEnd"/>
      <w:r w:rsidRPr="00216553">
        <w:t>.</w:t>
      </w:r>
    </w:p>
    <w:p w:rsidR="00216553" w:rsidRPr="00216553" w:rsidRDefault="00216553" w:rsidP="00216553">
      <w:pPr>
        <w:pStyle w:val="NoSpacing"/>
      </w:pPr>
      <w:r w:rsidRPr="00216553">
        <w:t xml:space="preserve">- Trustee Status:  The Alternate Trustee vacancy created when </w:t>
      </w:r>
      <w:r>
        <w:t>Virginia</w:t>
      </w:r>
      <w:r w:rsidRPr="00216553">
        <w:t xml:space="preserve"> became a regular Trustee will be discussed at the May Board meeting."</w:t>
      </w:r>
    </w:p>
    <w:p w:rsidR="0084115F" w:rsidRDefault="0084115F" w:rsidP="00150C12">
      <w:pPr>
        <w:pStyle w:val="NoSpacing"/>
      </w:pPr>
      <w:bookmarkStart w:id="0" w:name="_GoBack"/>
      <w:bookmarkEnd w:id="0"/>
    </w:p>
    <w:p w:rsidR="0084115F" w:rsidRDefault="0084115F" w:rsidP="00150C12">
      <w:pPr>
        <w:pStyle w:val="NoSpacing"/>
      </w:pPr>
      <w:r>
        <w:t>Motion to adjourn was made at 5:55, seconded and approved unanimously.</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150C12" w:rsidRDefault="00150C12" w:rsidP="00150C12">
      <w:pPr>
        <w:pStyle w:val="NoSpacing"/>
      </w:pPr>
      <w:r>
        <w:t>Carol Reynolds, Secretary</w:t>
      </w: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150C12"/>
    <w:rsid w:val="00216553"/>
    <w:rsid w:val="00236DC1"/>
    <w:rsid w:val="005863ED"/>
    <w:rsid w:val="005E451A"/>
    <w:rsid w:val="006E09A3"/>
    <w:rsid w:val="0084115F"/>
    <w:rsid w:val="00895D9D"/>
    <w:rsid w:val="009F2098"/>
    <w:rsid w:val="00D8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8EF8-C4C6-4A38-A8B9-A0E9BD12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5</cp:revision>
  <dcterms:created xsi:type="dcterms:W3CDTF">2017-04-26T10:37:00Z</dcterms:created>
  <dcterms:modified xsi:type="dcterms:W3CDTF">2017-05-01T13:26:00Z</dcterms:modified>
</cp:coreProperties>
</file>